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02" w:rsidRDefault="000C5902" w:rsidP="000C59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C5902" w:rsidRDefault="000C5902" w:rsidP="000C59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Утверждаю</w:t>
      </w:r>
    </w:p>
    <w:p w:rsidR="000C5902" w:rsidRDefault="000C5902" w:rsidP="000C5902">
      <w:pPr>
        <w:jc w:val="right"/>
        <w:rPr>
          <w:sz w:val="22"/>
          <w:szCs w:val="22"/>
        </w:rPr>
      </w:pPr>
      <w:r>
        <w:rPr>
          <w:sz w:val="22"/>
          <w:szCs w:val="22"/>
        </w:rPr>
        <w:t>Заведующий МАДОУ №31 «Крепыш»</w:t>
      </w:r>
    </w:p>
    <w:p w:rsidR="000C5902" w:rsidRDefault="000C5902" w:rsidP="000C590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</w:t>
      </w:r>
      <w:proofErr w:type="spellStart"/>
      <w:r>
        <w:rPr>
          <w:sz w:val="22"/>
          <w:szCs w:val="22"/>
        </w:rPr>
        <w:t>М.С.Алехна</w:t>
      </w:r>
      <w:proofErr w:type="spellEnd"/>
    </w:p>
    <w:p w:rsidR="000C5902" w:rsidRDefault="000C5902" w:rsidP="000C5902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Приказ</w:t>
      </w:r>
      <w:proofErr w:type="gramEnd"/>
      <w:r>
        <w:rPr>
          <w:sz w:val="22"/>
          <w:szCs w:val="22"/>
        </w:rPr>
        <w:t xml:space="preserve"> №        а  от __________ 2021г </w:t>
      </w:r>
    </w:p>
    <w:p w:rsidR="000C5902" w:rsidRDefault="000C5902" w:rsidP="000C5902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44"/>
          <w:szCs w:val="44"/>
          <w:lang w:val="en-US"/>
        </w:rPr>
        <w:t>C</w:t>
      </w:r>
      <w:proofErr w:type="spellStart"/>
      <w:r>
        <w:rPr>
          <w:b/>
          <w:sz w:val="44"/>
          <w:szCs w:val="44"/>
        </w:rPr>
        <w:t>етка</w:t>
      </w:r>
      <w:proofErr w:type="spellEnd"/>
      <w:r>
        <w:rPr>
          <w:b/>
          <w:sz w:val="44"/>
          <w:szCs w:val="44"/>
        </w:rPr>
        <w:t xml:space="preserve"> занятий (пр-т Космонавтов д 10 А)</w:t>
      </w:r>
    </w:p>
    <w:p w:rsidR="000C5902" w:rsidRDefault="000C5902" w:rsidP="000C5902">
      <w:pPr>
        <w:jc w:val="center"/>
        <w:rPr>
          <w:b/>
          <w:sz w:val="16"/>
          <w:szCs w:val="16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533"/>
        <w:gridCol w:w="2267"/>
        <w:gridCol w:w="2834"/>
        <w:gridCol w:w="1701"/>
      </w:tblGrid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кружка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Руководитель кружка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</w:t>
            </w:r>
          </w:p>
        </w:tc>
      </w:tr>
      <w:tr w:rsidR="000C5902" w:rsidTr="000C5902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  <w:p w:rsidR="000C5902" w:rsidRDefault="000C590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«Грамотейка»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обуч</w:t>
            </w:r>
            <w:proofErr w:type="spellEnd"/>
            <w:r>
              <w:rPr>
                <w:lang w:eastAsia="en-US"/>
              </w:rPr>
              <w:t xml:space="preserve">. грамоте)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Мухина Нина 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Понедельник-среда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15.00-15.40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Кружок  </w:t>
            </w: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Буквоежка</w:t>
            </w:r>
            <w:proofErr w:type="spellEnd"/>
            <w:r>
              <w:rPr>
                <w:b/>
                <w:lang w:eastAsia="en-US"/>
              </w:rPr>
              <w:t>»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(развитие речи)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Мухина Нина 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Понедельник-среда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16.30-17.00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</w:tc>
      </w:tr>
      <w:tr w:rsidR="000C5902" w:rsidTr="000C5902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«Считалочка»</w:t>
            </w:r>
            <w:r>
              <w:rPr>
                <w:lang w:eastAsia="en-US"/>
              </w:rPr>
              <w:t xml:space="preserve">  (математика)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Вторник-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15.00-15.40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</w:t>
            </w:r>
            <w:proofErr w:type="spellStart"/>
            <w:r>
              <w:rPr>
                <w:b/>
                <w:lang w:eastAsia="en-US"/>
              </w:rPr>
              <w:t>Игралочка</w:t>
            </w:r>
            <w:proofErr w:type="spellEnd"/>
            <w:r>
              <w:rPr>
                <w:b/>
                <w:lang w:eastAsia="en-US"/>
              </w:rPr>
              <w:t>»</w:t>
            </w:r>
            <w:r>
              <w:rPr>
                <w:lang w:eastAsia="en-US"/>
              </w:rPr>
              <w:t xml:space="preserve">  (математика)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Вторник-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16.30-17.00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кружок </w:t>
            </w: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Фитнесмикс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Подвижная Анна 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15.05-15.35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15.40-16-05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15.00-15.35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кружок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«Здоровей-ка»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по ФИЗО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Шрейбер</w:t>
            </w:r>
            <w:proofErr w:type="spellEnd"/>
            <w:r>
              <w:rPr>
                <w:lang w:eastAsia="en-US"/>
              </w:rPr>
              <w:t xml:space="preserve"> Елена 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15.05-15.40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Кружок по пению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«Звонкие голоса»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Богатырева Ирина 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15.05-15.35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15.45-16.20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16.30-17.00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Театральный кружок </w:t>
            </w: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Чиполлино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Богатырева Ирина 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15.05-15.35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15.40-16.05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16.30-17.00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 года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Театральный кружок </w:t>
            </w: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Арлекино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Давыдова Надежда 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15.05-15.40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Услуги логопедической помощи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Звуковичок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Учитель-логопед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Андриевская Марина 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индивидуальному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Кружок по рисованию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«Разноцветный мир»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Финашкина</w:t>
            </w:r>
            <w:proofErr w:type="spellEnd"/>
            <w:r>
              <w:rPr>
                <w:lang w:eastAsia="en-US"/>
              </w:rPr>
              <w:t xml:space="preserve"> Елена 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15.05-15.35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15.40-16.05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15.05-15.40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3-4 года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5-6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Секция Бассейн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«Ловкий дельфин»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плаванию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Прасковина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Эльвира 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Вторник,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15.00-15.45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15.00-15.45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15.00-15.45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15.50-16.20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группа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 группа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10,12 гр.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4,5 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</w:p>
        </w:tc>
      </w:tr>
      <w:tr w:rsidR="000C5902" w:rsidTr="000C590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Кружок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«</w:t>
            </w:r>
            <w:proofErr w:type="spellStart"/>
            <w:r>
              <w:rPr>
                <w:b/>
                <w:lang w:eastAsia="en-US"/>
              </w:rPr>
              <w:t>Аквааэробика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плаванию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Прасковина</w:t>
            </w:r>
            <w:proofErr w:type="spellEnd"/>
            <w:r>
              <w:rPr>
                <w:lang w:eastAsia="en-US"/>
              </w:rPr>
              <w:t xml:space="preserve"> Эльвира 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Вторник,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12.00-12.45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12.00-12.45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12.00-12.45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12.00-12.45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группа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группа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группа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группа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«Белая ладья»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Шрейбер</w:t>
            </w:r>
            <w:proofErr w:type="spellEnd"/>
            <w:r>
              <w:rPr>
                <w:lang w:eastAsia="en-US"/>
              </w:rPr>
              <w:t xml:space="preserve"> Елена 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</w:t>
            </w:r>
            <w:proofErr w:type="spellStart"/>
            <w:r>
              <w:rPr>
                <w:b/>
                <w:lang w:eastAsia="en-US"/>
              </w:rPr>
              <w:t>Пластилинография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Гайдук Екатерина 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Кружок</w:t>
            </w:r>
            <w:r>
              <w:rPr>
                <w:b/>
                <w:lang w:eastAsia="en-US"/>
              </w:rPr>
              <w:t xml:space="preserve"> «Английский язык для малышей»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Королева Ольга 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15.05-15.40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15.50-16.25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«Развивающие игры»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Ессина</w:t>
            </w:r>
            <w:proofErr w:type="spellEnd"/>
            <w:r>
              <w:rPr>
                <w:lang w:eastAsia="en-US"/>
              </w:rPr>
              <w:t xml:space="preserve"> Юлия 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15.10-15.40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«Робототехника»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Аверьянова Светлана 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15.05-15.45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</w:t>
            </w:r>
            <w:proofErr w:type="spellStart"/>
            <w:r>
              <w:rPr>
                <w:b/>
                <w:lang w:eastAsia="en-US"/>
              </w:rPr>
              <w:t>Оч</w:t>
            </w:r>
            <w:proofErr w:type="gramStart"/>
            <w:r>
              <w:rPr>
                <w:b/>
                <w:lang w:eastAsia="en-US"/>
              </w:rPr>
              <w:t>.у</w:t>
            </w:r>
            <w:proofErr w:type="gramEnd"/>
            <w:r>
              <w:rPr>
                <w:b/>
                <w:lang w:eastAsia="en-US"/>
              </w:rPr>
              <w:t>мелые</w:t>
            </w:r>
            <w:proofErr w:type="spellEnd"/>
            <w:r>
              <w:rPr>
                <w:b/>
                <w:lang w:eastAsia="en-US"/>
              </w:rPr>
              <w:t xml:space="preserve"> ручки»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Подвижная Анна 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15.45-16.20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16.30-17.00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«Крепыш-мультфильм»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Морозова Яна Олеговна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 лет</w:t>
            </w:r>
          </w:p>
        </w:tc>
      </w:tr>
      <w:tr w:rsidR="000C5902" w:rsidTr="000C5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Группа продленного дня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пн</w:t>
            </w:r>
            <w:proofErr w:type="spellEnd"/>
            <w:r>
              <w:rPr>
                <w:lang w:eastAsia="en-US"/>
              </w:rPr>
              <w:t>-пят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18.45-20.45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3-7 лет</w:t>
            </w:r>
          </w:p>
        </w:tc>
      </w:tr>
    </w:tbl>
    <w:p w:rsidR="000C5902" w:rsidRDefault="000C5902" w:rsidP="000C59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C5902" w:rsidRDefault="000C5902" w:rsidP="000C5902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4867910" cy="1488440"/>
            <wp:effectExtent l="0" t="0" r="8890" b="0"/>
            <wp:docPr id="2" name="Рисунок 2" descr="Описание: Описание: Описание: http://xn--80ada4acwapfg6cxg.xn--p1ai/wp-content/uploads/2015/07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xn--80ada4acwapfg6cxg.xn--p1ai/wp-content/uploads/2015/07/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0C5902" w:rsidRDefault="000C5902" w:rsidP="000C59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0C5902" w:rsidRDefault="000C5902" w:rsidP="000C5902">
      <w:pPr>
        <w:jc w:val="center"/>
        <w:rPr>
          <w:sz w:val="22"/>
          <w:szCs w:val="22"/>
        </w:rPr>
      </w:pPr>
    </w:p>
    <w:p w:rsidR="000C5902" w:rsidRDefault="000C5902" w:rsidP="000C5902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                                                                                                    </w:t>
      </w:r>
    </w:p>
    <w:p w:rsidR="000C5902" w:rsidRDefault="000C5902" w:rsidP="000C59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Утверждаю</w:t>
      </w:r>
    </w:p>
    <w:p w:rsidR="000C5902" w:rsidRDefault="000C5902" w:rsidP="000C5902">
      <w:pPr>
        <w:jc w:val="right"/>
        <w:rPr>
          <w:sz w:val="22"/>
          <w:szCs w:val="22"/>
        </w:rPr>
      </w:pPr>
      <w:r>
        <w:rPr>
          <w:sz w:val="22"/>
          <w:szCs w:val="22"/>
        </w:rPr>
        <w:t>Заведующий МАДОУ №31 «Крепыш»</w:t>
      </w:r>
    </w:p>
    <w:p w:rsidR="000C5902" w:rsidRDefault="000C5902" w:rsidP="000C590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</w:t>
      </w:r>
      <w:proofErr w:type="spellStart"/>
      <w:r>
        <w:rPr>
          <w:sz w:val="22"/>
          <w:szCs w:val="22"/>
        </w:rPr>
        <w:t>М.С.Алехна</w:t>
      </w:r>
      <w:proofErr w:type="spellEnd"/>
    </w:p>
    <w:p w:rsidR="000C5902" w:rsidRDefault="000C5902" w:rsidP="000C5902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Приказ</w:t>
      </w:r>
      <w:proofErr w:type="gramEnd"/>
      <w:r>
        <w:rPr>
          <w:sz w:val="22"/>
          <w:szCs w:val="22"/>
        </w:rPr>
        <w:t xml:space="preserve"> №     а  _______________2021г </w:t>
      </w:r>
    </w:p>
    <w:p w:rsidR="000C5902" w:rsidRDefault="000C5902" w:rsidP="000C5902">
      <w:pPr>
        <w:jc w:val="right"/>
        <w:rPr>
          <w:sz w:val="22"/>
          <w:szCs w:val="22"/>
        </w:rPr>
      </w:pPr>
    </w:p>
    <w:p w:rsidR="000C5902" w:rsidRDefault="000C5902" w:rsidP="000C5902">
      <w:pPr>
        <w:jc w:val="right"/>
        <w:rPr>
          <w:sz w:val="22"/>
          <w:szCs w:val="22"/>
        </w:rPr>
      </w:pPr>
    </w:p>
    <w:p w:rsidR="000C5902" w:rsidRDefault="000C5902" w:rsidP="000C59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</w:t>
      </w:r>
      <w:proofErr w:type="spellStart"/>
      <w:r>
        <w:rPr>
          <w:b/>
          <w:sz w:val="32"/>
          <w:szCs w:val="32"/>
        </w:rPr>
        <w:t>етка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занятий  (</w:t>
      </w:r>
      <w:proofErr w:type="gramEnd"/>
      <w:r>
        <w:rPr>
          <w:b/>
          <w:sz w:val="32"/>
          <w:szCs w:val="32"/>
        </w:rPr>
        <w:t>ул. Мичурина д.7 А)</w:t>
      </w:r>
    </w:p>
    <w:p w:rsidR="000C5902" w:rsidRDefault="000C5902" w:rsidP="000C5902">
      <w:pPr>
        <w:jc w:val="center"/>
        <w:rPr>
          <w:b/>
          <w:sz w:val="16"/>
          <w:szCs w:val="16"/>
        </w:rPr>
      </w:pPr>
    </w:p>
    <w:tbl>
      <w:tblPr>
        <w:tblW w:w="1410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1"/>
        <w:gridCol w:w="4143"/>
        <w:gridCol w:w="1984"/>
        <w:gridCol w:w="2127"/>
        <w:gridCol w:w="1417"/>
      </w:tblGrid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кружка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детей</w:t>
            </w:r>
          </w:p>
        </w:tc>
      </w:tr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Танцевальный кружок 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«Горошинки»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Ряннель</w:t>
            </w:r>
            <w:proofErr w:type="spellEnd"/>
            <w:r>
              <w:rPr>
                <w:lang w:eastAsia="en-US"/>
              </w:rPr>
              <w:t xml:space="preserve">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15.15-15.50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4-7лет</w:t>
            </w:r>
          </w:p>
        </w:tc>
      </w:tr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Кружок по развитию речи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Буквоежка</w:t>
            </w:r>
            <w:proofErr w:type="spellEnd"/>
            <w:r>
              <w:rPr>
                <w:b/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Абуева</w:t>
            </w:r>
            <w:proofErr w:type="spellEnd"/>
            <w:r>
              <w:rPr>
                <w:lang w:eastAsia="en-US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15.15-15.45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Шахматный  клуб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 Александра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15.15-15.50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</w:tr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Занятия по адаптации детей к школе</w:t>
            </w:r>
            <w:r>
              <w:rPr>
                <w:b/>
                <w:lang w:eastAsia="en-US"/>
              </w:rPr>
              <w:t xml:space="preserve">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«Логико-математические способности»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Нижальская</w:t>
            </w:r>
            <w:proofErr w:type="spellEnd"/>
            <w:r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15.15-15.50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6-7 лет</w:t>
            </w:r>
          </w:p>
        </w:tc>
      </w:tr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Кружок по рисованию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«Разноцветный мир»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доп. образования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Абуева</w:t>
            </w:r>
            <w:proofErr w:type="spellEnd"/>
            <w:r>
              <w:rPr>
                <w:lang w:eastAsia="en-US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15.10-15.45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15.50-16.20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tabs>
                <w:tab w:val="left" w:pos="255"/>
                <w:tab w:val="center" w:pos="74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5-7 лет</w:t>
            </w:r>
          </w:p>
          <w:p w:rsidR="000C5902" w:rsidRDefault="000C5902">
            <w:pPr>
              <w:tabs>
                <w:tab w:val="left" w:pos="255"/>
                <w:tab w:val="center" w:pos="742"/>
              </w:tabs>
              <w:spacing w:line="276" w:lineRule="auto"/>
              <w:rPr>
                <w:b/>
                <w:lang w:eastAsia="en-US"/>
              </w:rPr>
            </w:pP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3-5 лет</w:t>
            </w:r>
          </w:p>
        </w:tc>
      </w:tr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«Робототехника»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Абуева</w:t>
            </w:r>
            <w:proofErr w:type="spellEnd"/>
            <w:r>
              <w:rPr>
                <w:lang w:eastAsia="en-US"/>
              </w:rPr>
              <w:t xml:space="preserve"> Яна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15.10-15.45 </w:t>
            </w:r>
          </w:p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5902" w:rsidTr="000C59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Группа продленного дня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доп. образования</w:t>
            </w:r>
          </w:p>
          <w:p w:rsidR="000C5902" w:rsidRDefault="000C5902">
            <w:pPr>
              <w:tabs>
                <w:tab w:val="left" w:pos="11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Акимова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Ежедневно </w:t>
            </w:r>
          </w:p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пн</w:t>
            </w:r>
            <w:proofErr w:type="spellEnd"/>
            <w:r>
              <w:rPr>
                <w:lang w:eastAsia="en-US"/>
              </w:rPr>
              <w:t>-пят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18.45-20.45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02" w:rsidRDefault="000C59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3-7 лет</w:t>
            </w:r>
          </w:p>
        </w:tc>
      </w:tr>
    </w:tbl>
    <w:p w:rsidR="000C5902" w:rsidRDefault="000C5902" w:rsidP="000C5902">
      <w:pPr>
        <w:jc w:val="center"/>
      </w:pPr>
    </w:p>
    <w:p w:rsidR="000C5902" w:rsidRDefault="000C5902" w:rsidP="000C5902">
      <w:pPr>
        <w:jc w:val="center"/>
      </w:pPr>
      <w:r>
        <w:rPr>
          <w:noProof/>
        </w:rPr>
        <w:drawing>
          <wp:inline distT="0" distB="0" distL="0" distR="0">
            <wp:extent cx="5419090" cy="1550670"/>
            <wp:effectExtent l="0" t="0" r="0" b="0"/>
            <wp:docPr id="1" name="Рисунок 1" descr="Описание: Описание: Описание: http://xn--80ada4acwapfg6cxg.xn--p1ai/wp-content/uploads/2015/07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xn--80ada4acwapfg6cxg.xn--p1ai/wp-content/uploads/2015/07/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78" w:rsidRDefault="00EA3778"/>
    <w:sectPr w:rsidR="00EA3778" w:rsidSect="000C5902">
      <w:pgSz w:w="16838" w:h="11906" w:orient="landscape"/>
      <w:pgMar w:top="142" w:right="2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02"/>
    <w:rsid w:val="000C5902"/>
    <w:rsid w:val="00E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2021-08-20T09:47:00Z</dcterms:created>
  <dcterms:modified xsi:type="dcterms:W3CDTF">2021-08-20T09:48:00Z</dcterms:modified>
</cp:coreProperties>
</file>